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EF" w:rsidRDefault="00E157EF">
      <w:pPr>
        <w:sectPr w:rsidR="00E157EF">
          <w:headerReference w:type="first" r:id="rId6"/>
          <w:pgSz w:w="11906" w:h="16838"/>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456"/>
      </w:tblGrid>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04900"/>
                        <wp:effectExtent l="0" t="0" r="0" b="0"/>
                        <wp:docPr id="5" name="Picture 5">
                          <a:hlinkClick xmlns:a="http://schemas.openxmlformats.org/drawingml/2006/main" r:id="rId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1104900"/>
                                </a:xfrm>
                                <a:prstGeom prst="rect">
                                  <a:avLst/>
                                </a:prstGeom>
                              </pic:spPr>
                            </pic:pic>
                          </a:graphicData>
                        </a:graphic>
                      </wp:inline>
                    </w:drawing>
                  </w:r>
                  <w:r>
                    <w:br/>
                  </w:r>
                </w:p>
              </w:tc>
            </w:tr>
          </w:tbl>
          <w:p w:rsidR="0028461F" w:rsidRDefault="007E73EA">
            <w:pPr>
              <w:spacing w:after="0"/>
              <w:rPr>
                <w:rFonts w:ascii="Times New Roman" w:hAnsi="Times New Roman"/>
                <w:color w:val="000000"/>
                <w:sz w:val="24"/>
              </w:rPr>
            </w:pPr>
            <w:hyperlink r:id="rId9" w:tooltip="Voir dans le catalogue">
              <w:r w:rsidR="00FD5C46">
                <w:rPr>
                  <w:rFonts w:ascii="Comic Sans MS" w:hAnsi="Comic Sans MS"/>
                  <w:color w:val="000000"/>
                  <w:sz w:val="24"/>
                </w:rPr>
                <w:t>Allô sorcières</w:t>
              </w:r>
            </w:hyperlink>
            <w:r w:rsidR="0028461F">
              <w:rPr>
                <w:rFonts w:ascii="Comic Sans MS" w:hAnsi="Comic Sans MS"/>
                <w:color w:val="000000"/>
                <w:sz w:val="24"/>
              </w:rPr>
              <w:t xml:space="preserve">, </w:t>
            </w:r>
            <w:hyperlink r:id="rId10" w:tooltip="Voir dans le catalogue">
              <w:r w:rsidR="0028461F">
                <w:t>tome 1 : V</w:t>
              </w:r>
              <w:r w:rsidR="00FD5C46">
                <w:t>iser la lune</w:t>
              </w:r>
            </w:hyperlink>
            <w:r w:rsidR="0028461F">
              <w:t xml:space="preserve">, </w:t>
            </w:r>
            <w:r w:rsidR="0028461F">
              <w:rPr>
                <w:rFonts w:ascii="Times New Roman" w:hAnsi="Times New Roman"/>
                <w:color w:val="000000"/>
                <w:sz w:val="24"/>
              </w:rPr>
              <w:t xml:space="preserve">d’Anne-Fleur </w:t>
            </w:r>
            <w:proofErr w:type="spellStart"/>
            <w:r w:rsidR="0028461F">
              <w:rPr>
                <w:rFonts w:ascii="Times New Roman" w:hAnsi="Times New Roman"/>
                <w:color w:val="000000"/>
                <w:sz w:val="24"/>
              </w:rPr>
              <w:t>Multon</w:t>
            </w:r>
            <w:proofErr w:type="spellEnd"/>
            <w:r w:rsidR="00FD5C46">
              <w:rPr>
                <w:rFonts w:ascii="Times New Roman" w:hAnsi="Times New Roman"/>
                <w:color w:val="000000"/>
                <w:sz w:val="24"/>
              </w:rPr>
              <w:t xml:space="preserve"> </w:t>
            </w:r>
            <w:r w:rsidR="0028461F">
              <w:rPr>
                <w:rFonts w:ascii="Times New Roman" w:hAnsi="Times New Roman"/>
                <w:color w:val="000000"/>
                <w:sz w:val="24"/>
              </w:rPr>
              <w:t xml:space="preserve">              </w:t>
            </w:r>
          </w:p>
          <w:p w:rsidR="00E157EF" w:rsidRPr="0028461F" w:rsidRDefault="0028461F" w:rsidP="0028461F">
            <w:pPr>
              <w:spacing w:after="0"/>
              <w:jc w:val="right"/>
              <w:rPr>
                <w:rFonts w:ascii="Comic Sans MS" w:hAnsi="Comic Sans MS"/>
                <w:color w:val="FF0000"/>
              </w:rPr>
            </w:pPr>
            <w:r w:rsidRPr="0028461F">
              <w:rPr>
                <w:rFonts w:ascii="Comic Sans MS" w:hAnsi="Comic Sans MS"/>
                <w:color w:val="FF0000"/>
                <w:sz w:val="24"/>
              </w:rPr>
              <w:t>Cote : E MUL V</w:t>
            </w:r>
          </w:p>
          <w:p w:rsidR="00E157EF" w:rsidRDefault="00FD5C46">
            <w:pPr>
              <w:spacing w:after="0"/>
            </w:pPr>
            <w:r>
              <w:rPr>
                <w:rFonts w:ascii="Times New Roman" w:hAnsi="Times New Roman"/>
                <w:color w:val="000000"/>
                <w:sz w:val="24"/>
              </w:rPr>
              <w:t>Quatre filles de 14 ans se lient d'amitié sur un forum. Elles décident de partager leurs passions en créant une chaîne YouTube avec des vidéos sur l'astronomie, les jeux vidéo, la pâtisserie et la photographie. Quand l'une d'elles est écartée d'un championnat de sport électronique parce qu'elle est une fille, les trois autres médiatisent l'affaire pour lutter contre cette injustice. Premier roman.</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14425"/>
                        <wp:effectExtent l="0" t="0" r="0" b="0"/>
                        <wp:docPr id="6" name="Picture 6">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114425"/>
                                </a:xfrm>
                                <a:prstGeom prst="rect">
                                  <a:avLst/>
                                </a:prstGeom>
                              </pic:spPr>
                            </pic:pic>
                          </a:graphicData>
                        </a:graphic>
                      </wp:inline>
                    </w:drawing>
                  </w:r>
                  <w:r>
                    <w:br/>
                  </w:r>
                </w:p>
              </w:tc>
            </w:tr>
          </w:tbl>
          <w:p w:rsidR="0028461F" w:rsidRDefault="007E73EA">
            <w:pPr>
              <w:spacing w:after="0"/>
              <w:rPr>
                <w:rFonts w:ascii="Times New Roman" w:hAnsi="Times New Roman"/>
                <w:color w:val="000000"/>
                <w:sz w:val="24"/>
              </w:rPr>
            </w:pPr>
            <w:hyperlink r:id="rId13" w:tooltip="Voir dans le catalogue">
              <w:r w:rsidR="00FD5C46">
                <w:rPr>
                  <w:rFonts w:ascii="Comic Sans MS" w:hAnsi="Comic Sans MS"/>
                  <w:color w:val="000000"/>
                  <w:sz w:val="24"/>
                </w:rPr>
                <w:t>Le club de l'ours polaire</w:t>
              </w:r>
            </w:hyperlink>
            <w:r w:rsidR="0028461F">
              <w:rPr>
                <w:rFonts w:ascii="Comic Sans MS" w:hAnsi="Comic Sans MS"/>
                <w:color w:val="000000"/>
                <w:sz w:val="24"/>
              </w:rPr>
              <w:t xml:space="preserve">, </w:t>
            </w:r>
            <w:hyperlink r:id="rId14" w:tooltip="Voir dans le catalogue">
              <w:r w:rsidR="00FD5C46">
                <w:t>Volume 1, Stella et les mondes gelés</w:t>
              </w:r>
            </w:hyperlink>
            <w:r w:rsidR="0028461F">
              <w:t xml:space="preserve">, </w:t>
            </w:r>
            <w:r w:rsidR="0028461F">
              <w:rPr>
                <w:rFonts w:ascii="Times New Roman" w:hAnsi="Times New Roman"/>
                <w:color w:val="000000"/>
                <w:sz w:val="24"/>
              </w:rPr>
              <w:t>d’Axel Bell</w:t>
            </w:r>
            <w:r w:rsidR="00FD5C46">
              <w:rPr>
                <w:rFonts w:ascii="Times New Roman" w:hAnsi="Times New Roman"/>
                <w:color w:val="000000"/>
                <w:sz w:val="24"/>
              </w:rPr>
              <w:t xml:space="preserve"> </w:t>
            </w:r>
            <w:r w:rsidR="0028461F">
              <w:rPr>
                <w:rFonts w:ascii="Times New Roman" w:hAnsi="Times New Roman"/>
                <w:color w:val="000000"/>
                <w:sz w:val="24"/>
              </w:rPr>
              <w:t xml:space="preserve">   </w:t>
            </w:r>
          </w:p>
          <w:p w:rsidR="00E157EF" w:rsidRPr="0028461F" w:rsidRDefault="0028461F" w:rsidP="0028461F">
            <w:pPr>
              <w:spacing w:after="0"/>
              <w:jc w:val="right"/>
              <w:rPr>
                <w:rFonts w:ascii="Comic Sans MS" w:hAnsi="Comic Sans MS"/>
                <w:color w:val="FF0000"/>
              </w:rPr>
            </w:pPr>
            <w:r w:rsidRPr="0028461F">
              <w:rPr>
                <w:rFonts w:ascii="Comic Sans MS" w:hAnsi="Comic Sans MS"/>
                <w:color w:val="FF0000"/>
                <w:sz w:val="24"/>
              </w:rPr>
              <w:t xml:space="preserve">Cote : J BEL C 1  </w:t>
            </w:r>
          </w:p>
          <w:p w:rsidR="00E157EF" w:rsidRDefault="00FD5C46">
            <w:pPr>
              <w:spacing w:after="0"/>
            </w:pPr>
            <w:r>
              <w:rPr>
                <w:rFonts w:ascii="Times New Roman" w:hAnsi="Times New Roman"/>
                <w:color w:val="000000"/>
                <w:sz w:val="24"/>
              </w:rPr>
              <w:t xml:space="preserve">Stella est invitée par son père adoptif à un voyage avec les explorateurs du club de l'Ours polaire. Accompagnée de ses amis </w:t>
            </w:r>
            <w:proofErr w:type="spellStart"/>
            <w:r>
              <w:rPr>
                <w:rFonts w:ascii="Times New Roman" w:hAnsi="Times New Roman"/>
                <w:color w:val="000000"/>
                <w:sz w:val="24"/>
              </w:rPr>
              <w:t>Beanie</w:t>
            </w:r>
            <w:proofErr w:type="spellEnd"/>
            <w:r>
              <w:rPr>
                <w:rFonts w:ascii="Times New Roman" w:hAnsi="Times New Roman"/>
                <w:color w:val="000000"/>
                <w:sz w:val="24"/>
              </w:rPr>
              <w:t xml:space="preserve">, le demi-elfe, </w:t>
            </w:r>
            <w:proofErr w:type="spellStart"/>
            <w:r>
              <w:rPr>
                <w:rFonts w:ascii="Times New Roman" w:hAnsi="Times New Roman"/>
                <w:color w:val="000000"/>
                <w:sz w:val="24"/>
              </w:rPr>
              <w:t>Shay</w:t>
            </w:r>
            <w:proofErr w:type="spellEnd"/>
            <w:r>
              <w:rPr>
                <w:rFonts w:ascii="Times New Roman" w:hAnsi="Times New Roman"/>
                <w:color w:val="000000"/>
                <w:sz w:val="24"/>
              </w:rPr>
              <w:t>, le garçon qui parle aux loups, et Ethan, le magicien snob et désagréable, elle part vers le Grand Nord. Mais ils se retrouvent séparés du groupe et doivent affronter d'étranges créatures.</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04900"/>
                        <wp:effectExtent l="0" t="0" r="0" b="0"/>
                        <wp:docPr id="7" name="Picture 7">
                          <a:hlinkClick xmlns:a="http://schemas.openxmlformats.org/drawingml/2006/main" r:id="rId1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104900"/>
                                </a:xfrm>
                                <a:prstGeom prst="rect">
                                  <a:avLst/>
                                </a:prstGeom>
                              </pic:spPr>
                            </pic:pic>
                          </a:graphicData>
                        </a:graphic>
                      </wp:inline>
                    </w:drawing>
                  </w:r>
                  <w:r>
                    <w:br/>
                  </w:r>
                </w:p>
              </w:tc>
            </w:tr>
          </w:tbl>
          <w:p w:rsidR="00E157EF" w:rsidRDefault="007E73EA" w:rsidP="0028461F">
            <w:pPr>
              <w:spacing w:after="0"/>
            </w:pPr>
            <w:hyperlink r:id="rId17" w:tooltip="Voir dans le catalogue">
              <w:proofErr w:type="spellStart"/>
              <w:r w:rsidR="00FD5C46">
                <w:rPr>
                  <w:rFonts w:ascii="Comic Sans MS" w:hAnsi="Comic Sans MS"/>
                  <w:color w:val="000000"/>
                  <w:sz w:val="24"/>
                </w:rPr>
                <w:t>Coeur</w:t>
              </w:r>
              <w:proofErr w:type="spellEnd"/>
              <w:r w:rsidR="00FD5C46">
                <w:rPr>
                  <w:rFonts w:ascii="Comic Sans MS" w:hAnsi="Comic Sans MS"/>
                  <w:color w:val="000000"/>
                  <w:sz w:val="24"/>
                </w:rPr>
                <w:t xml:space="preserve"> de loup</w:t>
              </w:r>
            </w:hyperlink>
            <w:r w:rsidR="0028461F">
              <w:rPr>
                <w:rFonts w:ascii="Comic Sans MS" w:hAnsi="Comic Sans MS"/>
                <w:color w:val="000000"/>
                <w:sz w:val="24"/>
              </w:rPr>
              <w:t xml:space="preserve">, </w:t>
            </w:r>
            <w:r w:rsidR="0028461F">
              <w:rPr>
                <w:rFonts w:ascii="Times New Roman" w:hAnsi="Times New Roman"/>
                <w:color w:val="000000"/>
                <w:sz w:val="24"/>
              </w:rPr>
              <w:t xml:space="preserve">de Katherine </w:t>
            </w:r>
            <w:proofErr w:type="spellStart"/>
            <w:r w:rsidR="0028461F">
              <w:rPr>
                <w:rFonts w:ascii="Times New Roman" w:hAnsi="Times New Roman"/>
                <w:color w:val="000000"/>
                <w:sz w:val="24"/>
              </w:rPr>
              <w:t>Rundell</w:t>
            </w:r>
            <w:proofErr w:type="spellEnd"/>
            <w:r w:rsidR="00FD5C46">
              <w:rPr>
                <w:rFonts w:ascii="Times New Roman" w:hAnsi="Times New Roman"/>
                <w:color w:val="000000"/>
                <w:sz w:val="24"/>
              </w:rPr>
              <w:t xml:space="preserve"> </w:t>
            </w:r>
            <w:r w:rsidR="0028461F">
              <w:rPr>
                <w:rFonts w:ascii="Times New Roman" w:hAnsi="Times New Roman"/>
                <w:color w:val="000000"/>
                <w:sz w:val="24"/>
              </w:rPr>
              <w:t xml:space="preserve">                              </w:t>
            </w:r>
            <w:r>
              <w:rPr>
                <w:rFonts w:ascii="Times New Roman" w:hAnsi="Times New Roman"/>
                <w:color w:val="000000"/>
                <w:sz w:val="24"/>
              </w:rPr>
              <w:t xml:space="preserve">                   </w:t>
            </w:r>
            <w:r w:rsidR="0028461F">
              <w:rPr>
                <w:rFonts w:ascii="Times New Roman" w:hAnsi="Times New Roman"/>
                <w:color w:val="000000"/>
                <w:sz w:val="24"/>
              </w:rPr>
              <w:t xml:space="preserve">   </w:t>
            </w:r>
            <w:r w:rsidR="0028461F" w:rsidRPr="0028461F">
              <w:rPr>
                <w:rFonts w:ascii="Comic Sans MS" w:hAnsi="Comic Sans MS"/>
                <w:color w:val="FF0000"/>
                <w:sz w:val="24"/>
              </w:rPr>
              <w:t>Cote : J RUN C</w:t>
            </w:r>
          </w:p>
          <w:p w:rsidR="00E157EF" w:rsidRDefault="00FD5C46">
            <w:pPr>
              <w:spacing w:after="0"/>
            </w:pPr>
            <w:r>
              <w:rPr>
                <w:rFonts w:ascii="Times New Roman" w:hAnsi="Times New Roman"/>
                <w:color w:val="000000"/>
                <w:sz w:val="24"/>
              </w:rPr>
              <w:t xml:space="preserve">Au début du XXe siècle, </w:t>
            </w:r>
            <w:proofErr w:type="spellStart"/>
            <w:r>
              <w:rPr>
                <w:rFonts w:ascii="Times New Roman" w:hAnsi="Times New Roman"/>
                <w:color w:val="000000"/>
                <w:sz w:val="24"/>
              </w:rPr>
              <w:t>Féodora</w:t>
            </w:r>
            <w:proofErr w:type="spellEnd"/>
            <w:r>
              <w:rPr>
                <w:rFonts w:ascii="Times New Roman" w:hAnsi="Times New Roman"/>
                <w:color w:val="000000"/>
                <w:sz w:val="24"/>
              </w:rPr>
              <w:t xml:space="preserve"> vit au </w:t>
            </w:r>
            <w:proofErr w:type="spellStart"/>
            <w:r>
              <w:rPr>
                <w:rFonts w:ascii="Times New Roman" w:hAnsi="Times New Roman"/>
                <w:color w:val="000000"/>
                <w:sz w:val="24"/>
              </w:rPr>
              <w:t>coeur</w:t>
            </w:r>
            <w:proofErr w:type="spellEnd"/>
            <w:r>
              <w:rPr>
                <w:rFonts w:ascii="Times New Roman" w:hAnsi="Times New Roman"/>
                <w:color w:val="000000"/>
                <w:sz w:val="24"/>
              </w:rPr>
              <w:t xml:space="preserve"> des forêts glaciales de Russie avec sa mère. Celle-ci est une maître-loup, chargée de lui enseigner comment réapprendre à l'animal à s'affranchir de la domestication pour retrouver sa nature sauvage. Alors que </w:t>
            </w:r>
            <w:proofErr w:type="spellStart"/>
            <w:r>
              <w:rPr>
                <w:rFonts w:ascii="Times New Roman" w:hAnsi="Times New Roman"/>
                <w:color w:val="000000"/>
                <w:sz w:val="24"/>
              </w:rPr>
              <w:t>Féo</w:t>
            </w:r>
            <w:proofErr w:type="spellEnd"/>
            <w:r>
              <w:rPr>
                <w:rFonts w:ascii="Times New Roman" w:hAnsi="Times New Roman"/>
                <w:color w:val="000000"/>
                <w:sz w:val="24"/>
              </w:rPr>
              <w:t xml:space="preserve"> jouit d'une incroyable complicité avec les loups, l'arrivée de l'armée du tsar vient bouleverser sa vie.</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14425"/>
                        <wp:effectExtent l="0" t="0" r="0" b="0"/>
                        <wp:docPr id="8" name="Picture 8">
                          <a:hlinkClick xmlns:a="http://schemas.openxmlformats.org/drawingml/2006/main" r:id="rId1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114425"/>
                                </a:xfrm>
                                <a:prstGeom prst="rect">
                                  <a:avLst/>
                                </a:prstGeom>
                              </pic:spPr>
                            </pic:pic>
                          </a:graphicData>
                        </a:graphic>
                      </wp:inline>
                    </w:drawing>
                  </w:r>
                  <w:r>
                    <w:br/>
                  </w:r>
                </w:p>
              </w:tc>
            </w:tr>
          </w:tbl>
          <w:p w:rsidR="00E157EF" w:rsidRDefault="007E73EA">
            <w:pPr>
              <w:spacing w:after="0"/>
            </w:pPr>
            <w:hyperlink r:id="rId20" w:tooltip="Voir dans le catalogue">
              <w:r w:rsidR="00FD5C46">
                <w:rPr>
                  <w:rFonts w:ascii="Comic Sans MS" w:hAnsi="Comic Sans MS"/>
                  <w:color w:val="000000"/>
                  <w:sz w:val="24"/>
                </w:rPr>
                <w:t>Deux secondes en moins</w:t>
              </w:r>
            </w:hyperlink>
            <w:r w:rsidR="0028461F">
              <w:rPr>
                <w:rFonts w:ascii="Comic Sans MS" w:hAnsi="Comic Sans MS"/>
                <w:color w:val="000000"/>
                <w:sz w:val="24"/>
              </w:rPr>
              <w:t xml:space="preserve">, </w:t>
            </w:r>
            <w:r w:rsidR="0028461F">
              <w:rPr>
                <w:rFonts w:ascii="Times New Roman" w:hAnsi="Times New Roman"/>
                <w:color w:val="000000"/>
                <w:sz w:val="24"/>
              </w:rPr>
              <w:t>de Marie Colot</w:t>
            </w:r>
            <w:r w:rsidR="00FD5C46">
              <w:rPr>
                <w:rFonts w:ascii="Times New Roman" w:hAnsi="Times New Roman"/>
                <w:color w:val="000000"/>
                <w:sz w:val="24"/>
              </w:rPr>
              <w:t xml:space="preserve"> </w:t>
            </w:r>
            <w:r w:rsidR="0028461F">
              <w:rPr>
                <w:rFonts w:ascii="Times New Roman" w:hAnsi="Times New Roman"/>
                <w:color w:val="000000"/>
                <w:sz w:val="24"/>
              </w:rPr>
              <w:t xml:space="preserve">&amp; Nancy </w:t>
            </w:r>
            <w:r w:rsidR="00FD5C46">
              <w:rPr>
                <w:rFonts w:ascii="Times New Roman" w:hAnsi="Times New Roman"/>
                <w:color w:val="000000"/>
                <w:sz w:val="24"/>
              </w:rPr>
              <w:t>Guilbert</w:t>
            </w:r>
            <w:r>
              <w:rPr>
                <w:rFonts w:ascii="Times New Roman" w:hAnsi="Times New Roman"/>
                <w:color w:val="000000"/>
                <w:sz w:val="24"/>
              </w:rPr>
              <w:t xml:space="preserve">        </w:t>
            </w:r>
            <w:r w:rsidR="0028461F">
              <w:rPr>
                <w:rFonts w:ascii="Times New Roman" w:hAnsi="Times New Roman"/>
                <w:color w:val="000000"/>
                <w:sz w:val="24"/>
              </w:rPr>
              <w:t xml:space="preserve">      </w:t>
            </w:r>
            <w:r w:rsidR="0028461F" w:rsidRPr="0028461F">
              <w:rPr>
                <w:rFonts w:ascii="Comic Sans MS" w:hAnsi="Comic Sans MS"/>
                <w:color w:val="FF0000"/>
                <w:sz w:val="24"/>
              </w:rPr>
              <w:t>Cote : J COL D</w:t>
            </w:r>
          </w:p>
          <w:p w:rsidR="00E157EF" w:rsidRDefault="00FD5C46">
            <w:pPr>
              <w:spacing w:after="0"/>
            </w:pPr>
            <w:r>
              <w:rPr>
                <w:rFonts w:ascii="Times New Roman" w:hAnsi="Times New Roman"/>
                <w:color w:val="000000"/>
                <w:sz w:val="24"/>
              </w:rPr>
              <w:t>A Annecy, Igor ne parvient pas à pardonner à son père, responsable de l'accident qui l'a défiguré. Rhéa est sous le choc du suicide de son petit ami. Leur amour de la musique et l'enthousiasme de Fred Randal, leur professeur de piano commun, leur redonne goût à la vie.</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04900"/>
                        <wp:effectExtent l="0" t="0" r="0" b="0"/>
                        <wp:docPr id="9" name="Picture 9">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104900"/>
                                </a:xfrm>
                                <a:prstGeom prst="rect">
                                  <a:avLst/>
                                </a:prstGeom>
                              </pic:spPr>
                            </pic:pic>
                          </a:graphicData>
                        </a:graphic>
                      </wp:inline>
                    </w:drawing>
                  </w:r>
                  <w:r>
                    <w:br/>
                  </w:r>
                </w:p>
              </w:tc>
            </w:tr>
          </w:tbl>
          <w:p w:rsidR="00E157EF" w:rsidRDefault="007E73EA">
            <w:pPr>
              <w:spacing w:after="0"/>
            </w:pPr>
            <w:hyperlink r:id="rId23" w:tooltip="Voir dans le catalogue">
              <w:r w:rsidR="00FD5C46">
                <w:rPr>
                  <w:rFonts w:ascii="Comic Sans MS" w:hAnsi="Comic Sans MS"/>
                  <w:color w:val="000000"/>
                  <w:sz w:val="24"/>
                </w:rPr>
                <w:t>L'écrivain mystère</w:t>
              </w:r>
            </w:hyperlink>
            <w:r w:rsidR="0028461F">
              <w:rPr>
                <w:rFonts w:ascii="Comic Sans MS" w:hAnsi="Comic Sans MS"/>
                <w:color w:val="000000"/>
                <w:sz w:val="24"/>
              </w:rPr>
              <w:t xml:space="preserve">, </w:t>
            </w:r>
            <w:r w:rsidR="0028461F">
              <w:rPr>
                <w:rFonts w:ascii="Times New Roman" w:hAnsi="Times New Roman"/>
                <w:color w:val="000000"/>
                <w:sz w:val="24"/>
              </w:rPr>
              <w:t>de Stéphane Daniel</w:t>
            </w:r>
            <w:r w:rsidR="00FD5C46">
              <w:rPr>
                <w:rFonts w:ascii="Times New Roman" w:hAnsi="Times New Roman"/>
                <w:color w:val="000000"/>
                <w:sz w:val="24"/>
              </w:rPr>
              <w:t xml:space="preserve"> </w:t>
            </w:r>
            <w:r w:rsidR="0028461F">
              <w:rPr>
                <w:rFonts w:ascii="Times New Roman" w:hAnsi="Times New Roman"/>
                <w:color w:val="000000"/>
                <w:sz w:val="24"/>
              </w:rPr>
              <w:t xml:space="preserve">          </w:t>
            </w:r>
            <w:r>
              <w:rPr>
                <w:rFonts w:ascii="Times New Roman" w:hAnsi="Times New Roman"/>
                <w:color w:val="000000"/>
                <w:sz w:val="24"/>
              </w:rPr>
              <w:t xml:space="preserve">       </w:t>
            </w:r>
            <w:r w:rsidR="002B4C37">
              <w:rPr>
                <w:rFonts w:ascii="Times New Roman" w:hAnsi="Times New Roman"/>
                <w:color w:val="000000"/>
                <w:sz w:val="24"/>
              </w:rPr>
              <w:t xml:space="preserve">                            </w:t>
            </w:r>
            <w:r w:rsidR="0028461F" w:rsidRPr="002B4C37">
              <w:rPr>
                <w:rFonts w:ascii="Comic Sans MS" w:hAnsi="Comic Sans MS"/>
                <w:color w:val="FF0000"/>
                <w:sz w:val="24"/>
              </w:rPr>
              <w:t>Cote : J DAN E</w:t>
            </w:r>
          </w:p>
          <w:p w:rsidR="00E157EF" w:rsidRDefault="00FD5C46">
            <w:pPr>
              <w:spacing w:after="0"/>
            </w:pPr>
            <w:r>
              <w:rPr>
                <w:rFonts w:ascii="Times New Roman" w:hAnsi="Times New Roman"/>
                <w:color w:val="000000"/>
                <w:sz w:val="24"/>
              </w:rPr>
              <w:t xml:space="preserve">Thibault Anderson, le célèbre auteur de romans policiers, est invité dans une classe pour parler de ses livres. Mais il n'arrive même pas à répondre aux questions des enfants sur ses propres ouvrages et rôde dans les couloirs sous des prétextes suspects. Lucas, </w:t>
            </w:r>
            <w:proofErr w:type="spellStart"/>
            <w:r>
              <w:rPr>
                <w:rFonts w:ascii="Times New Roman" w:hAnsi="Times New Roman"/>
                <w:color w:val="000000"/>
                <w:sz w:val="24"/>
              </w:rPr>
              <w:t>Zinédine</w:t>
            </w:r>
            <w:proofErr w:type="spellEnd"/>
            <w:r>
              <w:rPr>
                <w:rFonts w:ascii="Times New Roman" w:hAnsi="Times New Roman"/>
                <w:color w:val="000000"/>
                <w:sz w:val="24"/>
              </w:rPr>
              <w:t xml:space="preserve"> et Marion enquêtent pour savoir pourquoi il fait tant de mystères.</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lastRenderedPageBreak/>
                    <w:drawing>
                      <wp:inline distT="0" distB="0" distL="0" distR="100000">
                        <wp:extent cx="762000" cy="1152525"/>
                        <wp:effectExtent l="0" t="0" r="0" b="0"/>
                        <wp:docPr id="10" name="Picture 10">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52525"/>
                                </a:xfrm>
                                <a:prstGeom prst="rect">
                                  <a:avLst/>
                                </a:prstGeom>
                              </pic:spPr>
                            </pic:pic>
                          </a:graphicData>
                        </a:graphic>
                      </wp:inline>
                    </w:drawing>
                  </w:r>
                  <w:r>
                    <w:br/>
                  </w:r>
                </w:p>
              </w:tc>
            </w:tr>
          </w:tbl>
          <w:p w:rsidR="00E157EF" w:rsidRDefault="007E73EA">
            <w:pPr>
              <w:spacing w:after="0"/>
            </w:pPr>
            <w:hyperlink r:id="rId26" w:tooltip="Voir dans le catalogue">
              <w:r w:rsidR="00FD5C46">
                <w:rPr>
                  <w:rFonts w:ascii="Comic Sans MS" w:hAnsi="Comic Sans MS"/>
                  <w:color w:val="000000"/>
                  <w:sz w:val="24"/>
                </w:rPr>
                <w:t>Et plus si affinités</w:t>
              </w:r>
            </w:hyperlink>
            <w:r w:rsidR="002B4C37">
              <w:rPr>
                <w:rFonts w:ascii="Comic Sans MS" w:hAnsi="Comic Sans MS"/>
                <w:color w:val="000000"/>
                <w:sz w:val="24"/>
              </w:rPr>
              <w:t xml:space="preserve">, </w:t>
            </w:r>
            <w:r w:rsidR="002B4C37">
              <w:rPr>
                <w:rFonts w:ascii="Times New Roman" w:hAnsi="Times New Roman"/>
                <w:color w:val="000000"/>
                <w:sz w:val="24"/>
              </w:rPr>
              <w:t xml:space="preserve">de Sara Barnard                             </w:t>
            </w:r>
            <w:r>
              <w:rPr>
                <w:rFonts w:ascii="Times New Roman" w:hAnsi="Times New Roman"/>
                <w:color w:val="000000"/>
                <w:sz w:val="24"/>
              </w:rPr>
              <w:t xml:space="preserve">         </w:t>
            </w:r>
            <w:r w:rsidR="002B4C37">
              <w:rPr>
                <w:rFonts w:ascii="Times New Roman" w:hAnsi="Times New Roman"/>
                <w:color w:val="000000"/>
                <w:sz w:val="24"/>
              </w:rPr>
              <w:t xml:space="preserve">              </w:t>
            </w:r>
            <w:r w:rsidR="002B4C37" w:rsidRPr="002B4C37">
              <w:rPr>
                <w:rFonts w:ascii="Comic Sans MS" w:hAnsi="Comic Sans MS"/>
                <w:color w:val="FF0000"/>
                <w:sz w:val="24"/>
              </w:rPr>
              <w:t>Cote : J BAR E</w:t>
            </w:r>
          </w:p>
          <w:p w:rsidR="00E157EF" w:rsidRDefault="00FD5C46">
            <w:pPr>
              <w:spacing w:after="0"/>
            </w:pPr>
            <w:r>
              <w:rPr>
                <w:rFonts w:ascii="Times New Roman" w:hAnsi="Times New Roman"/>
                <w:color w:val="000000"/>
                <w:sz w:val="24"/>
              </w:rPr>
              <w:t xml:space="preserve">Inquiets de l'incapacité de parler de leur fille dans les situations de stress, ses parents essaient tous les traitements médicaux et psychologiques qui leur sont proposés. Paradoxalement, c'est la surdité de Nick qui sortira Steffi de son mutisme. Entre langue des signes, regards éloquents et autres moyens de communications improvisées, les deux </w:t>
            </w:r>
            <w:proofErr w:type="gramStart"/>
            <w:r>
              <w:rPr>
                <w:rFonts w:ascii="Times New Roman" w:hAnsi="Times New Roman"/>
                <w:color w:val="000000"/>
                <w:sz w:val="24"/>
              </w:rPr>
              <w:t>adolescent</w:t>
            </w:r>
            <w:proofErr w:type="gramEnd"/>
            <w:r>
              <w:rPr>
                <w:rFonts w:ascii="Times New Roman" w:hAnsi="Times New Roman"/>
                <w:color w:val="000000"/>
                <w:sz w:val="24"/>
              </w:rPr>
              <w:t xml:space="preserve"> tissent un lien très fort.</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81100"/>
                        <wp:effectExtent l="0" t="0" r="0" b="0"/>
                        <wp:docPr id="11" name="Picture 11">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181100"/>
                                </a:xfrm>
                                <a:prstGeom prst="rect">
                                  <a:avLst/>
                                </a:prstGeom>
                              </pic:spPr>
                            </pic:pic>
                          </a:graphicData>
                        </a:graphic>
                      </wp:inline>
                    </w:drawing>
                  </w:r>
                  <w:r>
                    <w:br/>
                  </w:r>
                </w:p>
              </w:tc>
            </w:tr>
          </w:tbl>
          <w:p w:rsidR="00E157EF" w:rsidRPr="002B4C37" w:rsidRDefault="007E73EA">
            <w:pPr>
              <w:spacing w:after="0"/>
              <w:rPr>
                <w:rFonts w:ascii="Comic Sans MS" w:hAnsi="Comic Sans MS"/>
                <w:color w:val="FF0000"/>
              </w:rPr>
            </w:pPr>
            <w:hyperlink r:id="rId29" w:tooltip="Voir dans le catalogue">
              <w:r w:rsidR="00FD5C46">
                <w:rPr>
                  <w:rFonts w:ascii="Comic Sans MS" w:hAnsi="Comic Sans MS"/>
                  <w:color w:val="000000"/>
                  <w:sz w:val="24"/>
                </w:rPr>
                <w:t>Fil de fer</w:t>
              </w:r>
            </w:hyperlink>
            <w:r w:rsidR="002B4C37">
              <w:rPr>
                <w:rFonts w:ascii="Comic Sans MS" w:hAnsi="Comic Sans MS"/>
                <w:color w:val="000000"/>
                <w:sz w:val="24"/>
              </w:rPr>
              <w:t xml:space="preserve">, </w:t>
            </w:r>
            <w:r w:rsidR="002B4C37">
              <w:rPr>
                <w:rFonts w:ascii="Times New Roman" w:hAnsi="Times New Roman"/>
                <w:color w:val="000000"/>
                <w:sz w:val="24"/>
              </w:rPr>
              <w:t>de Martine Pouchain</w:t>
            </w:r>
            <w:r w:rsidR="00FD5C46">
              <w:rPr>
                <w:rFonts w:ascii="Times New Roman" w:hAnsi="Times New Roman"/>
                <w:color w:val="000000"/>
                <w:sz w:val="24"/>
              </w:rPr>
              <w:t xml:space="preserve"> </w:t>
            </w:r>
            <w:r w:rsidR="002B4C37">
              <w:rPr>
                <w:rFonts w:ascii="Times New Roman" w:hAnsi="Times New Roman"/>
                <w:color w:val="000000"/>
                <w:sz w:val="24"/>
              </w:rPr>
              <w:t xml:space="preserve">                          </w:t>
            </w:r>
            <w:r>
              <w:rPr>
                <w:rFonts w:ascii="Times New Roman" w:hAnsi="Times New Roman"/>
                <w:color w:val="000000"/>
                <w:sz w:val="24"/>
              </w:rPr>
              <w:t xml:space="preserve">                       </w:t>
            </w:r>
            <w:r w:rsidR="002B4C37">
              <w:rPr>
                <w:rFonts w:ascii="Times New Roman" w:hAnsi="Times New Roman"/>
                <w:color w:val="000000"/>
                <w:sz w:val="24"/>
              </w:rPr>
              <w:t xml:space="preserve">           </w:t>
            </w:r>
            <w:r w:rsidR="002B4C37" w:rsidRPr="002B4C37">
              <w:rPr>
                <w:rFonts w:ascii="Comic Sans MS" w:hAnsi="Comic Sans MS"/>
                <w:color w:val="FF0000"/>
                <w:sz w:val="24"/>
              </w:rPr>
              <w:t>Cote : J POU F</w:t>
            </w:r>
          </w:p>
          <w:p w:rsidR="00E157EF" w:rsidRDefault="00FD5C46">
            <w:pPr>
              <w:spacing w:after="0"/>
            </w:pPr>
            <w:r>
              <w:rPr>
                <w:rFonts w:ascii="Times New Roman" w:hAnsi="Times New Roman"/>
                <w:color w:val="000000"/>
                <w:sz w:val="24"/>
              </w:rPr>
              <w:t>Gabrielle, 15 ans, surnommée Fil de fer en raison de sa maigreur, doit quitter son village à cause de la Seconde Guerre mondiale. Durant l'exode, elle rencontre et tombe amoureuse de Gaétan, mais celui-ci a un comportement étrange.</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33475"/>
                        <wp:effectExtent l="0" t="0" r="0" b="0"/>
                        <wp:docPr id="12" name="Picture 12">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133475"/>
                                </a:xfrm>
                                <a:prstGeom prst="rect">
                                  <a:avLst/>
                                </a:prstGeom>
                              </pic:spPr>
                            </pic:pic>
                          </a:graphicData>
                        </a:graphic>
                      </wp:inline>
                    </w:drawing>
                  </w:r>
                  <w:r>
                    <w:br/>
                  </w:r>
                </w:p>
              </w:tc>
            </w:tr>
          </w:tbl>
          <w:p w:rsidR="00E157EF" w:rsidRDefault="007E73EA">
            <w:pPr>
              <w:spacing w:after="0"/>
            </w:pPr>
            <w:hyperlink r:id="rId32" w:tooltip="Voir dans le catalogue">
              <w:r w:rsidR="00FD5C46">
                <w:rPr>
                  <w:rFonts w:ascii="Comic Sans MS" w:hAnsi="Comic Sans MS"/>
                  <w:color w:val="000000"/>
                  <w:sz w:val="24"/>
                </w:rPr>
                <w:t>Le gang de minuit</w:t>
              </w:r>
            </w:hyperlink>
            <w:r w:rsidR="002B4C37">
              <w:rPr>
                <w:rFonts w:ascii="Comic Sans MS" w:hAnsi="Comic Sans MS"/>
                <w:color w:val="000000"/>
                <w:sz w:val="24"/>
              </w:rPr>
              <w:t xml:space="preserve">, </w:t>
            </w:r>
            <w:r w:rsidR="002B4C37">
              <w:rPr>
                <w:rFonts w:ascii="Times New Roman" w:hAnsi="Times New Roman"/>
                <w:color w:val="000000"/>
                <w:sz w:val="24"/>
              </w:rPr>
              <w:t xml:space="preserve">de David </w:t>
            </w:r>
            <w:proofErr w:type="spellStart"/>
            <w:r w:rsidR="002B4C37">
              <w:rPr>
                <w:rFonts w:ascii="Times New Roman" w:hAnsi="Times New Roman"/>
                <w:color w:val="000000"/>
                <w:sz w:val="24"/>
              </w:rPr>
              <w:t>Walliams</w:t>
            </w:r>
            <w:proofErr w:type="spellEnd"/>
            <w:r w:rsidR="00FD5C46">
              <w:rPr>
                <w:rFonts w:ascii="Times New Roman" w:hAnsi="Times New Roman"/>
                <w:color w:val="000000"/>
                <w:sz w:val="24"/>
              </w:rPr>
              <w:t xml:space="preserve"> </w:t>
            </w:r>
            <w:r w:rsidR="002B4C37">
              <w:rPr>
                <w:rFonts w:ascii="Times New Roman" w:hAnsi="Times New Roman"/>
                <w:color w:val="000000"/>
                <w:sz w:val="24"/>
              </w:rPr>
              <w:t xml:space="preserve">             </w:t>
            </w:r>
            <w:r>
              <w:rPr>
                <w:rFonts w:ascii="Times New Roman" w:hAnsi="Times New Roman"/>
                <w:color w:val="000000"/>
                <w:sz w:val="24"/>
              </w:rPr>
              <w:t xml:space="preserve">                        </w:t>
            </w:r>
            <w:r w:rsidR="002B4C37">
              <w:rPr>
                <w:rFonts w:ascii="Times New Roman" w:hAnsi="Times New Roman"/>
                <w:color w:val="000000"/>
                <w:sz w:val="24"/>
              </w:rPr>
              <w:t xml:space="preserve">          </w:t>
            </w:r>
            <w:r w:rsidR="002B4C37" w:rsidRPr="002B4C37">
              <w:rPr>
                <w:rFonts w:ascii="Comic Sans MS" w:hAnsi="Comic Sans MS"/>
                <w:color w:val="FF0000"/>
                <w:sz w:val="24"/>
              </w:rPr>
              <w:t>Cote : E WAL G</w:t>
            </w:r>
          </w:p>
          <w:p w:rsidR="00E157EF" w:rsidRDefault="00FD5C46">
            <w:pPr>
              <w:spacing w:after="0"/>
            </w:pPr>
            <w:r>
              <w:rPr>
                <w:rFonts w:ascii="Times New Roman" w:hAnsi="Times New Roman"/>
                <w:color w:val="000000"/>
                <w:sz w:val="24"/>
              </w:rPr>
              <w:t>Cinq enfants admis dans un service pédiatrique lugubre se prêtent main-forte en créant un gang qui se réunit chaque nuit.</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209675"/>
                        <wp:effectExtent l="0" t="0" r="0" b="0"/>
                        <wp:docPr id="13" name="Picture 13">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209675"/>
                                </a:xfrm>
                                <a:prstGeom prst="rect">
                                  <a:avLst/>
                                </a:prstGeom>
                              </pic:spPr>
                            </pic:pic>
                          </a:graphicData>
                        </a:graphic>
                      </wp:inline>
                    </w:drawing>
                  </w:r>
                  <w:r>
                    <w:br/>
                  </w:r>
                </w:p>
              </w:tc>
            </w:tr>
          </w:tbl>
          <w:p w:rsidR="00E157EF" w:rsidRDefault="007E73EA">
            <w:pPr>
              <w:spacing w:after="0"/>
            </w:pPr>
            <w:hyperlink r:id="rId35" w:tooltip="Voir dans le catalogue">
              <w:r w:rsidR="00FD5C46">
                <w:rPr>
                  <w:rFonts w:ascii="Comic Sans MS" w:hAnsi="Comic Sans MS"/>
                  <w:color w:val="000000"/>
                  <w:sz w:val="24"/>
                </w:rPr>
                <w:t>Le garçon qui courait</w:t>
              </w:r>
            </w:hyperlink>
            <w:r w:rsidR="002B4C37">
              <w:rPr>
                <w:rFonts w:ascii="Comic Sans MS" w:hAnsi="Comic Sans MS"/>
                <w:color w:val="000000"/>
                <w:sz w:val="24"/>
              </w:rPr>
              <w:t xml:space="preserve">, </w:t>
            </w:r>
            <w:r w:rsidR="002B4C37">
              <w:rPr>
                <w:rFonts w:ascii="Times New Roman" w:hAnsi="Times New Roman"/>
                <w:color w:val="000000"/>
                <w:sz w:val="24"/>
              </w:rPr>
              <w:t>de François-Guillaume Lorrain</w:t>
            </w:r>
            <w:r w:rsidR="00FD5C46">
              <w:rPr>
                <w:rFonts w:ascii="Times New Roman" w:hAnsi="Times New Roman"/>
                <w:color w:val="000000"/>
                <w:sz w:val="24"/>
              </w:rPr>
              <w:t xml:space="preserve"> </w:t>
            </w:r>
            <w:r>
              <w:rPr>
                <w:rFonts w:ascii="Times New Roman" w:hAnsi="Times New Roman"/>
                <w:color w:val="000000"/>
                <w:sz w:val="24"/>
              </w:rPr>
              <w:t xml:space="preserve">        </w:t>
            </w:r>
            <w:r w:rsidR="002B4C37">
              <w:rPr>
                <w:rFonts w:ascii="Times New Roman" w:hAnsi="Times New Roman"/>
                <w:color w:val="000000"/>
                <w:sz w:val="24"/>
              </w:rPr>
              <w:t xml:space="preserve">               </w:t>
            </w:r>
            <w:r w:rsidR="002B4C37" w:rsidRPr="002B4C37">
              <w:rPr>
                <w:rFonts w:ascii="Comic Sans MS" w:hAnsi="Comic Sans MS"/>
                <w:color w:val="FF0000"/>
                <w:sz w:val="24"/>
              </w:rPr>
              <w:t>Cote : J LOR G</w:t>
            </w:r>
          </w:p>
          <w:p w:rsidR="00E157EF" w:rsidRDefault="00FD5C46">
            <w:pPr>
              <w:spacing w:after="0"/>
            </w:pPr>
            <w:r>
              <w:rPr>
                <w:rFonts w:ascii="Times New Roman" w:hAnsi="Times New Roman"/>
                <w:color w:val="000000"/>
                <w:sz w:val="24"/>
              </w:rPr>
              <w:t xml:space="preserve">En 1936, </w:t>
            </w:r>
            <w:proofErr w:type="spellStart"/>
            <w:r>
              <w:rPr>
                <w:rFonts w:ascii="Times New Roman" w:hAnsi="Times New Roman"/>
                <w:color w:val="000000"/>
                <w:sz w:val="24"/>
              </w:rPr>
              <w:t>Sohn</w:t>
            </w:r>
            <w:proofErr w:type="spellEnd"/>
            <w:r>
              <w:rPr>
                <w:rFonts w:ascii="Times New Roman" w:hAnsi="Times New Roman"/>
                <w:color w:val="000000"/>
                <w:sz w:val="24"/>
              </w:rPr>
              <w:t xml:space="preserve"> </w:t>
            </w:r>
            <w:proofErr w:type="spellStart"/>
            <w:r>
              <w:rPr>
                <w:rFonts w:ascii="Times New Roman" w:hAnsi="Times New Roman"/>
                <w:color w:val="000000"/>
                <w:sz w:val="24"/>
              </w:rPr>
              <w:t>Kee</w:t>
            </w:r>
            <w:proofErr w:type="spellEnd"/>
            <w:r>
              <w:rPr>
                <w:rFonts w:ascii="Times New Roman" w:hAnsi="Times New Roman"/>
                <w:color w:val="000000"/>
                <w:sz w:val="24"/>
              </w:rPr>
              <w:t xml:space="preserve">-Chung remporte le marathon aux jeux Olympiques de Berlin. Le jeune Coréen, dont le pays a été annexé par le Japon, avait dû courir sous les couleurs nippones. Prix Jules </w:t>
            </w:r>
            <w:proofErr w:type="spellStart"/>
            <w:r>
              <w:rPr>
                <w:rFonts w:ascii="Times New Roman" w:hAnsi="Times New Roman"/>
                <w:color w:val="000000"/>
                <w:sz w:val="24"/>
              </w:rPr>
              <w:t>Rimet</w:t>
            </w:r>
            <w:proofErr w:type="spellEnd"/>
            <w:r>
              <w:rPr>
                <w:rFonts w:ascii="Times New Roman" w:hAnsi="Times New Roman"/>
                <w:color w:val="000000"/>
                <w:sz w:val="24"/>
              </w:rPr>
              <w:t xml:space="preserve"> 2017.</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085850"/>
                        <wp:effectExtent l="0" t="0" r="0" b="0"/>
                        <wp:docPr id="14" name="Picture 14">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085850"/>
                                </a:xfrm>
                                <a:prstGeom prst="rect">
                                  <a:avLst/>
                                </a:prstGeom>
                              </pic:spPr>
                            </pic:pic>
                          </a:graphicData>
                        </a:graphic>
                      </wp:inline>
                    </w:drawing>
                  </w:r>
                  <w:r>
                    <w:br/>
                  </w:r>
                </w:p>
              </w:tc>
            </w:tr>
          </w:tbl>
          <w:p w:rsidR="007E73EA" w:rsidRDefault="007E73EA">
            <w:pPr>
              <w:spacing w:after="0"/>
              <w:rPr>
                <w:rFonts w:ascii="Times New Roman" w:hAnsi="Times New Roman"/>
                <w:color w:val="000000"/>
                <w:sz w:val="24"/>
              </w:rPr>
            </w:pPr>
            <w:hyperlink r:id="rId38" w:tooltip="Voir dans le catalogue">
              <w:r w:rsidR="00FD5C46">
                <w:rPr>
                  <w:rFonts w:ascii="Comic Sans MS" w:hAnsi="Comic Sans MS"/>
                  <w:color w:val="000000"/>
                  <w:sz w:val="24"/>
                </w:rPr>
                <w:t>Le monde de Lucrèce</w:t>
              </w:r>
            </w:hyperlink>
            <w:r w:rsidR="002B4C37">
              <w:rPr>
                <w:rFonts w:ascii="Comic Sans MS" w:hAnsi="Comic Sans MS"/>
                <w:color w:val="000000"/>
                <w:sz w:val="24"/>
              </w:rPr>
              <w:t xml:space="preserve">, </w:t>
            </w:r>
            <w:hyperlink r:id="rId39" w:tooltip="Voir dans le catalogue">
              <w:r w:rsidR="00FD5C46">
                <w:t>Volume 1</w:t>
              </w:r>
            </w:hyperlink>
            <w:r w:rsidR="002B4C37">
              <w:t xml:space="preserve">, </w:t>
            </w:r>
            <w:r w:rsidR="002B4C37">
              <w:rPr>
                <w:rFonts w:ascii="Times New Roman" w:hAnsi="Times New Roman"/>
                <w:color w:val="000000"/>
                <w:sz w:val="24"/>
              </w:rPr>
              <w:t xml:space="preserve">d’Anne </w:t>
            </w:r>
            <w:r w:rsidR="00FD5C46">
              <w:rPr>
                <w:rFonts w:ascii="Times New Roman" w:hAnsi="Times New Roman"/>
                <w:color w:val="000000"/>
                <w:sz w:val="24"/>
              </w:rPr>
              <w:t xml:space="preserve">Goscinny </w:t>
            </w:r>
            <w:r w:rsidR="002B4C37">
              <w:rPr>
                <w:rFonts w:ascii="Times New Roman" w:hAnsi="Times New Roman"/>
                <w:color w:val="000000"/>
                <w:sz w:val="24"/>
              </w:rPr>
              <w:t>&amp; Cathy Muller</w:t>
            </w:r>
          </w:p>
          <w:p w:rsidR="00E157EF" w:rsidRDefault="002B4C37" w:rsidP="007E73EA">
            <w:pPr>
              <w:spacing w:after="0"/>
              <w:jc w:val="right"/>
            </w:pPr>
            <w:r>
              <w:rPr>
                <w:rFonts w:ascii="Times New Roman" w:hAnsi="Times New Roman"/>
                <w:color w:val="000000"/>
                <w:sz w:val="24"/>
              </w:rPr>
              <w:t xml:space="preserve"> </w:t>
            </w:r>
            <w:r w:rsidRPr="002B4C37">
              <w:rPr>
                <w:rFonts w:ascii="Comic Sans MS" w:hAnsi="Comic Sans MS"/>
                <w:color w:val="FF0000"/>
                <w:sz w:val="24"/>
              </w:rPr>
              <w:t>Cote : E GOS M 1</w:t>
            </w:r>
          </w:p>
          <w:p w:rsidR="00E157EF" w:rsidRDefault="00FD5C46">
            <w:pPr>
              <w:spacing w:after="0"/>
            </w:pPr>
            <w:r>
              <w:rPr>
                <w:rFonts w:ascii="Times New Roman" w:hAnsi="Times New Roman"/>
                <w:color w:val="000000"/>
                <w:sz w:val="24"/>
              </w:rPr>
              <w:t>Avec sa famille recomposée, la rentrée en 6e de Lucrèce s'annonce mouvementée. Heureusement, elle peut compter sur ses fidèles amies Aline, Coline et Pauline pour affronter la nouvelle année.</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23950"/>
                        <wp:effectExtent l="0" t="0" r="0" b="0"/>
                        <wp:docPr id="15" name="Picture 15">
                          <a:hlinkClick xmlns:a="http://schemas.openxmlformats.org/drawingml/2006/main" r:id="rId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123950"/>
                                </a:xfrm>
                                <a:prstGeom prst="rect">
                                  <a:avLst/>
                                </a:prstGeom>
                              </pic:spPr>
                            </pic:pic>
                          </a:graphicData>
                        </a:graphic>
                      </wp:inline>
                    </w:drawing>
                  </w:r>
                  <w:r>
                    <w:br/>
                  </w:r>
                </w:p>
              </w:tc>
            </w:tr>
          </w:tbl>
          <w:p w:rsidR="00E157EF" w:rsidRDefault="007E73EA">
            <w:pPr>
              <w:spacing w:after="0"/>
            </w:pPr>
            <w:hyperlink r:id="rId42" w:tooltip="Voir dans le catalogue">
              <w:r w:rsidR="00FD5C46">
                <w:rPr>
                  <w:rFonts w:ascii="Comic Sans MS" w:hAnsi="Comic Sans MS"/>
                  <w:color w:val="000000"/>
                  <w:sz w:val="24"/>
                </w:rPr>
                <w:t>Le mystère du gang masqué</w:t>
              </w:r>
            </w:hyperlink>
            <w:r w:rsidR="002B4C37">
              <w:rPr>
                <w:rFonts w:ascii="Comic Sans MS" w:hAnsi="Comic Sans MS"/>
                <w:color w:val="000000"/>
                <w:sz w:val="24"/>
              </w:rPr>
              <w:t xml:space="preserve">, </w:t>
            </w:r>
            <w:r w:rsidR="002B4C37">
              <w:rPr>
                <w:rFonts w:ascii="Times New Roman" w:hAnsi="Times New Roman"/>
                <w:color w:val="000000"/>
                <w:sz w:val="24"/>
              </w:rPr>
              <w:t xml:space="preserve">de Ken </w:t>
            </w:r>
            <w:proofErr w:type="spellStart"/>
            <w:r w:rsidR="002B4C37">
              <w:rPr>
                <w:rFonts w:ascii="Times New Roman" w:hAnsi="Times New Roman"/>
                <w:color w:val="000000"/>
                <w:sz w:val="24"/>
              </w:rPr>
              <w:t>Follett</w:t>
            </w:r>
            <w:proofErr w:type="spellEnd"/>
            <w:r w:rsidR="00FD5C46">
              <w:rPr>
                <w:rFonts w:ascii="Times New Roman" w:hAnsi="Times New Roman"/>
                <w:color w:val="000000"/>
                <w:sz w:val="24"/>
              </w:rPr>
              <w:t xml:space="preserve"> </w:t>
            </w:r>
            <w:r>
              <w:rPr>
                <w:rFonts w:ascii="Times New Roman" w:hAnsi="Times New Roman"/>
                <w:color w:val="000000"/>
                <w:sz w:val="24"/>
              </w:rPr>
              <w:t xml:space="preserve">               </w:t>
            </w:r>
            <w:r w:rsidR="002B4C37">
              <w:rPr>
                <w:rFonts w:ascii="Times New Roman" w:hAnsi="Times New Roman"/>
                <w:color w:val="000000"/>
                <w:sz w:val="24"/>
              </w:rPr>
              <w:t xml:space="preserve">                       </w:t>
            </w:r>
            <w:r w:rsidR="002B4C37" w:rsidRPr="002B4C37">
              <w:rPr>
                <w:rFonts w:ascii="Comic Sans MS" w:hAnsi="Comic Sans MS"/>
                <w:color w:val="FF0000"/>
                <w:sz w:val="24"/>
              </w:rPr>
              <w:t>Cote : E FOL M</w:t>
            </w:r>
          </w:p>
          <w:p w:rsidR="00E157EF" w:rsidRDefault="00FD5C46">
            <w:pPr>
              <w:spacing w:after="0"/>
            </w:pPr>
            <w:r>
              <w:rPr>
                <w:rFonts w:ascii="Times New Roman" w:hAnsi="Times New Roman"/>
                <w:color w:val="000000"/>
                <w:sz w:val="24"/>
              </w:rPr>
              <w:t>Deux garçons pensent avoir trouvé un terrain de jeu de rêve juste pour eux en découvrant d'anciens studios de cinéma à l'abandon. Mais, bientôt, ils se rendent compte que non seulement ils ne sont pas seuls dans le bâtiment, mais qu'ils courent un réel danger.</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lastRenderedPageBreak/>
                    <w:drawing>
                      <wp:inline distT="0" distB="0" distL="0" distR="100000">
                        <wp:extent cx="762000" cy="1247775"/>
                        <wp:effectExtent l="0" t="0" r="0" b="0"/>
                        <wp:docPr id="16" name="Picture 16">
                          <a:hlinkClick xmlns:a="http://schemas.openxmlformats.org/drawingml/2006/main" r:id="rId4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247775"/>
                                </a:xfrm>
                                <a:prstGeom prst="rect">
                                  <a:avLst/>
                                </a:prstGeom>
                              </pic:spPr>
                            </pic:pic>
                          </a:graphicData>
                        </a:graphic>
                      </wp:inline>
                    </w:drawing>
                  </w:r>
                  <w:r>
                    <w:br/>
                  </w:r>
                </w:p>
              </w:tc>
            </w:tr>
          </w:tbl>
          <w:p w:rsidR="007E73EA" w:rsidRDefault="007E73EA">
            <w:pPr>
              <w:spacing w:after="0"/>
              <w:rPr>
                <w:rFonts w:ascii="Times New Roman" w:hAnsi="Times New Roman"/>
                <w:color w:val="000000"/>
                <w:sz w:val="24"/>
              </w:rPr>
            </w:pPr>
            <w:hyperlink r:id="rId45" w:tooltip="Voir dans le catalogue">
              <w:r w:rsidR="00FD5C46">
                <w:rPr>
                  <w:rFonts w:ascii="Comic Sans MS" w:hAnsi="Comic Sans MS"/>
                  <w:color w:val="000000"/>
                  <w:sz w:val="24"/>
                </w:rPr>
                <w:t>La passe-miroir</w:t>
              </w:r>
            </w:hyperlink>
            <w:r w:rsidR="002B4C37">
              <w:rPr>
                <w:rFonts w:ascii="Comic Sans MS" w:hAnsi="Comic Sans MS"/>
                <w:color w:val="000000"/>
                <w:sz w:val="24"/>
              </w:rPr>
              <w:t xml:space="preserve">, </w:t>
            </w:r>
            <w:hyperlink r:id="rId46" w:tooltip="Voir dans le catalogue">
              <w:r w:rsidR="00FD5C46">
                <w:t>Volume 1, Les fiancés de l'hiver</w:t>
              </w:r>
            </w:hyperlink>
            <w:r w:rsidR="002B4C37">
              <w:t xml:space="preserve">, </w:t>
            </w:r>
            <w:r w:rsidR="002B4C37">
              <w:rPr>
                <w:rFonts w:ascii="Times New Roman" w:hAnsi="Times New Roman"/>
                <w:color w:val="000000"/>
                <w:sz w:val="24"/>
              </w:rPr>
              <w:t xml:space="preserve">de Christelle </w:t>
            </w:r>
            <w:proofErr w:type="spellStart"/>
            <w:r w:rsidR="002B4C37">
              <w:rPr>
                <w:rFonts w:ascii="Times New Roman" w:hAnsi="Times New Roman"/>
                <w:color w:val="000000"/>
                <w:sz w:val="24"/>
              </w:rPr>
              <w:t>Dabos</w:t>
            </w:r>
            <w:proofErr w:type="spellEnd"/>
            <w:r w:rsidR="002B4C37">
              <w:rPr>
                <w:rFonts w:ascii="Times New Roman" w:hAnsi="Times New Roman"/>
                <w:color w:val="000000"/>
                <w:sz w:val="24"/>
              </w:rPr>
              <w:t xml:space="preserve">         </w:t>
            </w:r>
          </w:p>
          <w:p w:rsidR="00E157EF" w:rsidRPr="002B4C37" w:rsidRDefault="002B4C37" w:rsidP="007E73EA">
            <w:pPr>
              <w:spacing w:after="0"/>
              <w:jc w:val="right"/>
              <w:rPr>
                <w:rFonts w:ascii="Comic Sans MS" w:hAnsi="Comic Sans MS"/>
                <w:color w:val="FF0000"/>
              </w:rPr>
            </w:pPr>
            <w:r w:rsidRPr="002B4C37">
              <w:rPr>
                <w:rFonts w:ascii="Comic Sans MS" w:hAnsi="Comic Sans MS"/>
                <w:color w:val="FF0000"/>
                <w:sz w:val="24"/>
              </w:rPr>
              <w:t>Cote : J DAB P 1</w:t>
            </w:r>
          </w:p>
          <w:p w:rsidR="00E157EF" w:rsidRDefault="00FD5C46">
            <w:pPr>
              <w:spacing w:after="0"/>
            </w:pPr>
            <w:r>
              <w:rPr>
                <w:rFonts w:ascii="Times New Roman" w:hAnsi="Times New Roman"/>
                <w:color w:val="000000"/>
                <w:sz w:val="24"/>
              </w:rPr>
              <w:t xml:space="preserve">Ophélie, qui peut lire le passé des objets et traverser les miroirs, vit tranquillement sur l’arche d’Anima. Mais quand elle est fiancée de force à </w:t>
            </w:r>
            <w:proofErr w:type="spellStart"/>
            <w:r>
              <w:rPr>
                <w:rFonts w:ascii="Times New Roman" w:hAnsi="Times New Roman"/>
                <w:color w:val="000000"/>
                <w:sz w:val="24"/>
              </w:rPr>
              <w:t>Thorn</w:t>
            </w:r>
            <w:proofErr w:type="spellEnd"/>
            <w:r>
              <w:rPr>
                <w:rFonts w:ascii="Times New Roman" w:hAnsi="Times New Roman"/>
                <w:color w:val="000000"/>
                <w:sz w:val="24"/>
              </w:rPr>
              <w:t xml:space="preserve">, du clan des Dragons, elle doit le suivre à la </w:t>
            </w:r>
            <w:proofErr w:type="spellStart"/>
            <w:r>
              <w:rPr>
                <w:rFonts w:ascii="Times New Roman" w:hAnsi="Times New Roman"/>
                <w:color w:val="000000"/>
                <w:sz w:val="24"/>
              </w:rPr>
              <w:t>Citacielle</w:t>
            </w:r>
            <w:proofErr w:type="spellEnd"/>
            <w:r>
              <w:rPr>
                <w:rFonts w:ascii="Times New Roman" w:hAnsi="Times New Roman"/>
                <w:color w:val="000000"/>
                <w:sz w:val="24"/>
              </w:rPr>
              <w:t xml:space="preserve">. Elle va être mêlée sans le savoir à un terrible complot. Gagnant du Concours premier roman jeunesse organisé par Gallimard Jeunesse, RTL et Télérama. Coup de </w:t>
            </w:r>
            <w:proofErr w:type="spellStart"/>
            <w:r>
              <w:rPr>
                <w:rFonts w:ascii="Times New Roman" w:hAnsi="Times New Roman"/>
                <w:color w:val="000000"/>
                <w:sz w:val="24"/>
              </w:rPr>
              <w:t>coeur</w:t>
            </w:r>
            <w:proofErr w:type="spellEnd"/>
            <w:r>
              <w:rPr>
                <w:rFonts w:ascii="Times New Roman" w:hAnsi="Times New Roman"/>
                <w:color w:val="000000"/>
                <w:sz w:val="24"/>
              </w:rPr>
              <w:t xml:space="preserve"> du </w:t>
            </w:r>
            <w:proofErr w:type="spellStart"/>
            <w:r>
              <w:rPr>
                <w:rFonts w:ascii="Times New Roman" w:hAnsi="Times New Roman"/>
                <w:color w:val="000000"/>
                <w:sz w:val="24"/>
              </w:rPr>
              <w:t>Rablog</w:t>
            </w:r>
            <w:proofErr w:type="spellEnd"/>
            <w:r>
              <w:rPr>
                <w:rFonts w:ascii="Times New Roman" w:hAnsi="Times New Roman"/>
                <w:color w:val="000000"/>
                <w:sz w:val="24"/>
              </w:rPr>
              <w:t xml:space="preserve"> 2017.</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200150"/>
                        <wp:effectExtent l="0" t="0" r="0" b="0"/>
                        <wp:docPr id="17" name="Picture 17">
                          <a:hlinkClick xmlns:a="http://schemas.openxmlformats.org/drawingml/2006/main" r:id="rId4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762000" cy="1200150"/>
                                </a:xfrm>
                                <a:prstGeom prst="rect">
                                  <a:avLst/>
                                </a:prstGeom>
                              </pic:spPr>
                            </pic:pic>
                          </a:graphicData>
                        </a:graphic>
                      </wp:inline>
                    </w:drawing>
                  </w:r>
                  <w:r>
                    <w:br/>
                  </w:r>
                </w:p>
              </w:tc>
            </w:tr>
          </w:tbl>
          <w:p w:rsidR="00E157EF" w:rsidRDefault="007E73EA">
            <w:pPr>
              <w:spacing w:after="0"/>
              <w:rPr>
                <w:rFonts w:ascii="Times New Roman" w:hAnsi="Times New Roman"/>
                <w:color w:val="000000"/>
                <w:sz w:val="24"/>
              </w:rPr>
            </w:pPr>
            <w:hyperlink r:id="rId49" w:tooltip="Voir dans le catalogue">
              <w:r w:rsidR="00FD5C46">
                <w:rPr>
                  <w:rFonts w:ascii="Comic Sans MS" w:hAnsi="Comic Sans MS"/>
                  <w:color w:val="000000"/>
                  <w:sz w:val="24"/>
                </w:rPr>
                <w:t xml:space="preserve">Simon </w:t>
              </w:r>
              <w:proofErr w:type="spellStart"/>
              <w:r w:rsidR="00FD5C46">
                <w:rPr>
                  <w:rFonts w:ascii="Comic Sans MS" w:hAnsi="Comic Sans MS"/>
                  <w:color w:val="000000"/>
                  <w:sz w:val="24"/>
                </w:rPr>
                <w:t>Thorn</w:t>
              </w:r>
              <w:proofErr w:type="spellEnd"/>
            </w:hyperlink>
            <w:r w:rsidR="00FD5C46">
              <w:rPr>
                <w:rFonts w:ascii="Comic Sans MS" w:hAnsi="Comic Sans MS"/>
                <w:color w:val="000000"/>
                <w:sz w:val="24"/>
              </w:rPr>
              <w:t xml:space="preserve">, </w:t>
            </w:r>
            <w:hyperlink r:id="rId50" w:tooltip="Voir dans le catalogue">
              <w:r w:rsidR="00FD5C46">
                <w:t xml:space="preserve">Volume 1, Simon </w:t>
              </w:r>
              <w:proofErr w:type="spellStart"/>
              <w:r w:rsidR="00FD5C46">
                <w:t>Thorn</w:t>
              </w:r>
              <w:proofErr w:type="spellEnd"/>
              <w:r w:rsidR="00FD5C46">
                <w:t xml:space="preserve"> et le sceptre du roi animal</w:t>
              </w:r>
            </w:hyperlink>
            <w:r w:rsidR="00FD5C46">
              <w:t xml:space="preserve">, </w:t>
            </w:r>
            <w:r w:rsidR="00FD5C46">
              <w:rPr>
                <w:rFonts w:ascii="Times New Roman" w:hAnsi="Times New Roman"/>
                <w:color w:val="000000"/>
                <w:sz w:val="24"/>
              </w:rPr>
              <w:t xml:space="preserve">d’Aimée Carter </w:t>
            </w:r>
          </w:p>
          <w:p w:rsidR="00FD5C46" w:rsidRPr="00FD5C46" w:rsidRDefault="00FD5C46" w:rsidP="00FD5C46">
            <w:pPr>
              <w:spacing w:after="0"/>
              <w:jc w:val="right"/>
              <w:rPr>
                <w:rFonts w:ascii="Comic Sans MS" w:hAnsi="Comic Sans MS"/>
                <w:color w:val="FF0000"/>
              </w:rPr>
            </w:pPr>
            <w:r w:rsidRPr="00FD5C46">
              <w:rPr>
                <w:rFonts w:ascii="Comic Sans MS" w:hAnsi="Comic Sans MS"/>
                <w:color w:val="FF0000"/>
                <w:sz w:val="24"/>
              </w:rPr>
              <w:t>Cote : E CAR S 1</w:t>
            </w:r>
          </w:p>
          <w:p w:rsidR="00E157EF" w:rsidRDefault="00FD5C46">
            <w:pPr>
              <w:spacing w:after="0"/>
            </w:pPr>
            <w:r>
              <w:rPr>
                <w:rFonts w:ascii="Times New Roman" w:hAnsi="Times New Roman"/>
                <w:color w:val="000000"/>
                <w:sz w:val="24"/>
              </w:rPr>
              <w:t xml:space="preserve">Les aventures de Simon </w:t>
            </w:r>
            <w:proofErr w:type="spellStart"/>
            <w:r>
              <w:rPr>
                <w:rFonts w:ascii="Times New Roman" w:hAnsi="Times New Roman"/>
                <w:color w:val="000000"/>
                <w:sz w:val="24"/>
              </w:rPr>
              <w:t>Thorn</w:t>
            </w:r>
            <w:proofErr w:type="spellEnd"/>
            <w:r>
              <w:rPr>
                <w:rFonts w:ascii="Times New Roman" w:hAnsi="Times New Roman"/>
                <w:color w:val="000000"/>
                <w:sz w:val="24"/>
              </w:rPr>
              <w:t xml:space="preserve">, un garçon de 12 ans capable de se transformer en animal et de leur parler. Il est un </w:t>
            </w:r>
            <w:proofErr w:type="spellStart"/>
            <w:r>
              <w:rPr>
                <w:rFonts w:ascii="Times New Roman" w:hAnsi="Times New Roman"/>
                <w:color w:val="000000"/>
                <w:sz w:val="24"/>
              </w:rPr>
              <w:t>animalgame</w:t>
            </w:r>
            <w:proofErr w:type="spellEnd"/>
            <w:r>
              <w:rPr>
                <w:rFonts w:ascii="Times New Roman" w:hAnsi="Times New Roman"/>
                <w:color w:val="000000"/>
                <w:sz w:val="24"/>
              </w:rPr>
              <w:t xml:space="preserve"> mais ignore encore qu'il est l'héritier du roi des aigles et de la reine des loups, en guerre depuis toujours.</w:t>
            </w:r>
          </w:p>
        </w:tc>
      </w:tr>
      <w:tr w:rsidR="00E157EF">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E157EF">
              <w:trPr>
                <w:cantSplit/>
              </w:trPr>
              <w:tc>
                <w:tcPr>
                  <w:tcW w:w="0" w:type="dxa"/>
                </w:tcPr>
                <w:p w:rsidR="00E157EF" w:rsidRDefault="00FD5C46">
                  <w:pPr>
                    <w:spacing w:after="0"/>
                    <w:jc w:val="center"/>
                  </w:pPr>
                  <w:r>
                    <w:rPr>
                      <w:noProof/>
                    </w:rPr>
                    <w:drawing>
                      <wp:inline distT="0" distB="0" distL="0" distR="100000">
                        <wp:extent cx="762000" cy="1133475"/>
                        <wp:effectExtent l="0" t="0" r="0" b="0"/>
                        <wp:docPr id="18" name="Picture 18">
                          <a:hlinkClick xmlns:a="http://schemas.openxmlformats.org/drawingml/2006/main" r:id="rId5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2" cstate="print"/>
                                <a:stretch>
                                  <a:fillRect/>
                                </a:stretch>
                              </pic:blipFill>
                              <pic:spPr>
                                <a:xfrm>
                                  <a:off x="0" y="0"/>
                                  <a:ext cx="762000" cy="1133475"/>
                                </a:xfrm>
                                <a:prstGeom prst="rect">
                                  <a:avLst/>
                                </a:prstGeom>
                              </pic:spPr>
                            </pic:pic>
                          </a:graphicData>
                        </a:graphic>
                      </wp:inline>
                    </w:drawing>
                  </w:r>
                  <w:r>
                    <w:br/>
                  </w:r>
                </w:p>
              </w:tc>
            </w:tr>
          </w:tbl>
          <w:p w:rsidR="00E157EF" w:rsidRDefault="007E73EA">
            <w:pPr>
              <w:spacing w:after="0"/>
            </w:pPr>
            <w:hyperlink r:id="rId53" w:tooltip="Voir dans le catalogue">
              <w:r w:rsidR="00FD5C46">
                <w:rPr>
                  <w:rFonts w:ascii="Comic Sans MS" w:hAnsi="Comic Sans MS"/>
                  <w:color w:val="000000"/>
                  <w:sz w:val="24"/>
                </w:rPr>
                <w:t>Vivant</w:t>
              </w:r>
            </w:hyperlink>
            <w:r w:rsidR="00FD5C46">
              <w:rPr>
                <w:rFonts w:ascii="Comic Sans MS" w:hAnsi="Comic Sans MS"/>
                <w:color w:val="000000"/>
                <w:sz w:val="24"/>
              </w:rPr>
              <w:t xml:space="preserve">, </w:t>
            </w:r>
            <w:r w:rsidR="00FD5C46">
              <w:rPr>
                <w:rFonts w:ascii="Times New Roman" w:hAnsi="Times New Roman"/>
                <w:color w:val="000000"/>
                <w:sz w:val="24"/>
              </w:rPr>
              <w:t xml:space="preserve">de Roland </w:t>
            </w:r>
            <w:proofErr w:type="spellStart"/>
            <w:r w:rsidR="00FD5C46">
              <w:rPr>
                <w:rFonts w:ascii="Times New Roman" w:hAnsi="Times New Roman"/>
                <w:color w:val="000000"/>
                <w:sz w:val="24"/>
              </w:rPr>
              <w:t>Fuentès</w:t>
            </w:r>
            <w:proofErr w:type="spellEnd"/>
            <w:r w:rsidR="00FD5C46">
              <w:rPr>
                <w:rFonts w:ascii="Times New Roman" w:hAnsi="Times New Roman"/>
                <w:color w:val="000000"/>
                <w:sz w:val="24"/>
              </w:rPr>
              <w:t xml:space="preserve">                                         </w:t>
            </w:r>
            <w:r>
              <w:rPr>
                <w:rFonts w:ascii="Times New Roman" w:hAnsi="Times New Roman"/>
                <w:color w:val="000000"/>
                <w:sz w:val="24"/>
              </w:rPr>
              <w:t xml:space="preserve">                      </w:t>
            </w:r>
            <w:bookmarkStart w:id="0" w:name="_GoBack"/>
            <w:bookmarkEnd w:id="0"/>
            <w:r w:rsidR="00FD5C46">
              <w:rPr>
                <w:rFonts w:ascii="Times New Roman" w:hAnsi="Times New Roman"/>
                <w:color w:val="000000"/>
                <w:sz w:val="24"/>
              </w:rPr>
              <w:t xml:space="preserve">         </w:t>
            </w:r>
            <w:r w:rsidR="00FD5C46" w:rsidRPr="00FD5C46">
              <w:rPr>
                <w:rFonts w:ascii="Comic Sans MS" w:hAnsi="Comic Sans MS"/>
                <w:color w:val="FF0000"/>
                <w:sz w:val="24"/>
              </w:rPr>
              <w:t>Cote : J FUE V</w:t>
            </w:r>
          </w:p>
          <w:p w:rsidR="00E157EF" w:rsidRDefault="00FD5C46">
            <w:pPr>
              <w:spacing w:after="0"/>
            </w:pPr>
            <w:r>
              <w:rPr>
                <w:rFonts w:ascii="Times New Roman" w:hAnsi="Times New Roman"/>
                <w:color w:val="000000"/>
                <w:sz w:val="24"/>
              </w:rPr>
              <w:t>Sept étudiants partent ensemble pour les vacances. Ils sont rejoints par Elias, le nouvel ami de l'un d'entre eux. Mais le séjour entre amis prend une tournure dramatique.</w:t>
            </w:r>
          </w:p>
        </w:tc>
      </w:tr>
    </w:tbl>
    <w:p w:rsidR="00E157EF" w:rsidRDefault="00E157EF">
      <w:pPr>
        <w:sectPr w:rsidR="00E157EF">
          <w:type w:val="continuous"/>
          <w:pgSz w:w="11906" w:h="16838"/>
          <w:pgMar w:top="720" w:right="720" w:bottom="720" w:left="720" w:header="708" w:footer="708" w:gutter="0"/>
          <w:cols w:space="400"/>
        </w:sectPr>
      </w:pPr>
    </w:p>
    <w:p w:rsidR="00FF50EA" w:rsidRDefault="00FF50EA"/>
    <w:sectPr w:rsidR="00FF50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EA" w:rsidRDefault="00FD5C46">
      <w:pPr>
        <w:spacing w:after="0" w:line="240" w:lineRule="auto"/>
      </w:pPr>
      <w:r>
        <w:separator/>
      </w:r>
    </w:p>
  </w:endnote>
  <w:endnote w:type="continuationSeparator" w:id="0">
    <w:p w:rsidR="00FF50EA" w:rsidRDefault="00FD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EA" w:rsidRDefault="00FD5C46">
      <w:pPr>
        <w:spacing w:after="0" w:line="240" w:lineRule="auto"/>
      </w:pPr>
      <w:r>
        <w:separator/>
      </w:r>
    </w:p>
  </w:footnote>
  <w:footnote w:type="continuationSeparator" w:id="0">
    <w:p w:rsidR="00FF50EA" w:rsidRDefault="00FD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6" w:type="dxa"/>
      <w:tblInd w:w="10" w:type="dxa"/>
      <w:tblCellMar>
        <w:left w:w="10" w:type="dxa"/>
        <w:right w:w="10" w:type="dxa"/>
      </w:tblCellMar>
      <w:tblLook w:val="04A0" w:firstRow="1" w:lastRow="0" w:firstColumn="1" w:lastColumn="0" w:noHBand="0" w:noVBand="1"/>
    </w:tblPr>
    <w:tblGrid>
      <w:gridCol w:w="1410"/>
      <w:gridCol w:w="7646"/>
      <w:gridCol w:w="1410"/>
    </w:tblGrid>
    <w:tr w:rsidR="00E157EF">
      <w:tc>
        <w:tcPr>
          <w:tcW w:w="1410" w:type="dxa"/>
        </w:tcPr>
        <w:p w:rsidR="00E157EF" w:rsidRDefault="00FD5C46">
          <w:r>
            <w:rPr>
              <w:noProof/>
            </w:rPr>
            <w:drawing>
              <wp:inline distT="0" distB="0" distL="0" distR="100000">
                <wp:extent cx="832104" cy="62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32104" cy="624840"/>
                        </a:xfrm>
                        <a:prstGeom prst="rect">
                          <a:avLst/>
                        </a:prstGeom>
                      </pic:spPr>
                    </pic:pic>
                  </a:graphicData>
                </a:graphic>
              </wp:inline>
            </w:drawing>
          </w:r>
          <w:r>
            <w:br/>
          </w:r>
        </w:p>
      </w:tc>
      <w:tc>
        <w:tcPr>
          <w:tcW w:w="7646" w:type="dxa"/>
        </w:tcPr>
        <w:p w:rsidR="00E157EF" w:rsidRPr="0028461F" w:rsidRDefault="0028461F" w:rsidP="0028461F">
          <w:pPr>
            <w:jc w:val="center"/>
            <w:rPr>
              <w:rFonts w:ascii="Comic Sans MS" w:hAnsi="Comic Sans MS"/>
              <w:color w:val="FF0000"/>
              <w:sz w:val="40"/>
            </w:rPr>
          </w:pPr>
          <w:r w:rsidRPr="0028461F">
            <w:rPr>
              <w:rFonts w:ascii="Comic Sans MS" w:hAnsi="Comic Sans MS"/>
              <w:color w:val="FF0000"/>
              <w:sz w:val="40"/>
            </w:rPr>
            <w:t>Club Lecture du Collège Simone Veil</w:t>
          </w:r>
          <w:r>
            <w:rPr>
              <w:rFonts w:ascii="Comic Sans MS" w:hAnsi="Comic Sans MS"/>
              <w:color w:val="FF0000"/>
              <w:sz w:val="40"/>
            </w:rPr>
            <w:br/>
          </w:r>
          <w:r w:rsidRPr="0028461F">
            <w:rPr>
              <w:rFonts w:ascii="Comic Sans MS" w:hAnsi="Comic Sans MS"/>
              <w:color w:val="FF0000"/>
              <w:sz w:val="40"/>
            </w:rPr>
            <w:t>de Bourg-Achard</w:t>
          </w:r>
        </w:p>
      </w:tc>
      <w:tc>
        <w:tcPr>
          <w:tcW w:w="1410" w:type="dxa"/>
        </w:tcPr>
        <w:p w:rsidR="00E157EF" w:rsidRDefault="00FD5C46">
          <w:pPr>
            <w:jc w:val="right"/>
          </w:pPr>
          <w:r>
            <w:rPr>
              <w:noProof/>
            </w:rPr>
            <w:drawing>
              <wp:inline distT="0" distB="0" distL="0" distR="100000">
                <wp:extent cx="832104"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32104" cy="624840"/>
                        </a:xfrm>
                        <a:prstGeom prst="rect">
                          <a:avLst/>
                        </a:prstGeom>
                      </pic:spPr>
                    </pic:pic>
                  </a:graphicData>
                </a:graphic>
              </wp:inline>
            </w:drawing>
          </w:r>
          <w:r>
            <w:br/>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EF"/>
    <w:rsid w:val="0028461F"/>
    <w:rsid w:val="002B4C37"/>
    <w:rsid w:val="007E73EA"/>
    <w:rsid w:val="00E157EF"/>
    <w:rsid w:val="00FD5C46"/>
    <w:rsid w:val="00FF5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5B3FC-2052-4A22-85F4-37F2B89E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61F"/>
    <w:pPr>
      <w:tabs>
        <w:tab w:val="center" w:pos="4536"/>
        <w:tab w:val="right" w:pos="9072"/>
      </w:tabs>
      <w:spacing w:after="0" w:line="240" w:lineRule="auto"/>
    </w:pPr>
  </w:style>
  <w:style w:type="character" w:customStyle="1" w:styleId="En-tteCar">
    <w:name w:val="En-tête Car"/>
    <w:basedOn w:val="Policepardfaut"/>
    <w:link w:val="En-tte"/>
    <w:uiPriority w:val="99"/>
    <w:rsid w:val="0028461F"/>
  </w:style>
  <w:style w:type="paragraph" w:styleId="Pieddepage">
    <w:name w:val="footer"/>
    <w:basedOn w:val="Normal"/>
    <w:link w:val="PieddepageCar"/>
    <w:uiPriority w:val="99"/>
    <w:unhideWhenUsed/>
    <w:rsid w:val="00284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61F"/>
  </w:style>
  <w:style w:type="paragraph" w:styleId="Textedebulles">
    <w:name w:val="Balloon Text"/>
    <w:basedOn w:val="Normal"/>
    <w:link w:val="TextedebullesCar"/>
    <w:uiPriority w:val="99"/>
    <w:semiHidden/>
    <w:unhideWhenUsed/>
    <w:rsid w:val="007E73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mediatheque.cg27.fr/index.php?option=com_opac&amp;task=RechSimple&amp;layout=default_colonne&amp;view=RechSimple&amp;type_rech1=6&amp;mots1=978-2-07-508023-1" TargetMode="External"/><Relationship Id="rId18" Type="http://schemas.openxmlformats.org/officeDocument/2006/relationships/hyperlink" Target="http://mediatheque.cg27.fr/index.php?option=com_opac&amp;task=RechSimple&amp;layout=default_colonne&amp;view=RechSimple&amp;type_rech1=6&amp;mots1=978-2-210-96524-9" TargetMode="External"/><Relationship Id="rId26" Type="http://schemas.openxmlformats.org/officeDocument/2006/relationships/hyperlink" Target="http://mediatheque.cg27.fr/index.php?option=com_opac&amp;task=RechSimple&amp;layout=default_colonne&amp;view=RechSimple&amp;type_rech1=6&amp;mots1=978-2-203-13683-0" TargetMode="External"/><Relationship Id="rId39" Type="http://schemas.openxmlformats.org/officeDocument/2006/relationships/hyperlink" Target="http://mediatheque.cg27.fr/index.php?option=com_opac&amp;task=RechSimple&amp;layout=default_colonne&amp;view=RechSimple&amp;type_rech1=6&amp;mots1=978-2-07-509306-4" TargetMode="External"/><Relationship Id="rId21" Type="http://schemas.openxmlformats.org/officeDocument/2006/relationships/hyperlink" Target="http://mediatheque.cg27.fr/index.php?option=com_opac&amp;task=RechSimple&amp;layout=default_colonne&amp;view=RechSimple&amp;type_rech1=6&amp;mots1=978-2-7002-5384-9" TargetMode="External"/><Relationship Id="rId34" Type="http://schemas.openxmlformats.org/officeDocument/2006/relationships/image" Target="media/image10.jpg"/><Relationship Id="rId42" Type="http://schemas.openxmlformats.org/officeDocument/2006/relationships/hyperlink" Target="http://mediatheque.cg27.fr/index.php?option=com_opac&amp;task=RechSimple&amp;layout=default_colonne&amp;view=RechSimple&amp;type_rech1=6&amp;mots1=978-2-221-19131-6" TargetMode="External"/><Relationship Id="rId47" Type="http://schemas.openxmlformats.org/officeDocument/2006/relationships/hyperlink" Target="http://mediatheque.cg27.fr/index.php?option=com_opac&amp;task=RechSimple&amp;layout=default_colonne&amp;view=RechSimple&amp;type_rech1=6&amp;mots1=978-2-7499-2488-5" TargetMode="External"/><Relationship Id="rId50" Type="http://schemas.openxmlformats.org/officeDocument/2006/relationships/hyperlink" Target="http://mediatheque.cg27.fr/index.php?option=com_opac&amp;task=RechSimple&amp;layout=default_colonne&amp;view=RechSimple&amp;type_rech1=6&amp;mots1=978-2-7499-2488-5" TargetMode="External"/><Relationship Id="rId55" Type="http://schemas.openxmlformats.org/officeDocument/2006/relationships/theme" Target="theme/theme1.xml"/><Relationship Id="rId7" Type="http://schemas.openxmlformats.org/officeDocument/2006/relationships/hyperlink" Target="http://mediatheque.cg27.fr/index.php?option=com_opac&amp;task=RechSimple&amp;layout=default_colonne&amp;view=RechSimple&amp;type_rech1=6&amp;mots1=978-2-37742-000-1" TargetMode="External"/><Relationship Id="rId12" Type="http://schemas.openxmlformats.org/officeDocument/2006/relationships/image" Target="media/image3.jpg"/><Relationship Id="rId17" Type="http://schemas.openxmlformats.org/officeDocument/2006/relationships/hyperlink" Target="http://mediatheque.cg27.fr/index.php?option=com_opac&amp;task=RechSimple&amp;layout=default_colonne&amp;view=RechSimple&amp;type_rech1=6&amp;mots1=978-2-07-058815-2" TargetMode="External"/><Relationship Id="rId25" Type="http://schemas.openxmlformats.org/officeDocument/2006/relationships/image" Target="media/image7.jpg"/><Relationship Id="rId33" Type="http://schemas.openxmlformats.org/officeDocument/2006/relationships/hyperlink" Target="http://mediatheque.cg27.fr/index.php?option=com_opac&amp;task=RechSimple&amp;layout=default_colonne&amp;view=RechSimple&amp;type_rech1=6&amp;mots1=978-2-84865-934-3" TargetMode="External"/><Relationship Id="rId38" Type="http://schemas.openxmlformats.org/officeDocument/2006/relationships/hyperlink" Target="http://mediatheque.cg27.fr/index.php?option=com_opac&amp;task=RechSimple&amp;layout=default_colonne&amp;view=RechSimple&amp;type_rech1=6&amp;mots1=978-2-07-509306-4" TargetMode="External"/><Relationship Id="rId46" Type="http://schemas.openxmlformats.org/officeDocument/2006/relationships/hyperlink" Target="http://mediatheque.cg27.fr/index.php?option=com_opac&amp;task=RechSimple&amp;layout=default_colonne&amp;view=RechSimple&amp;type_rech1=6&amp;mots1=978-2-07-058261-7" TargetMode="Externa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yperlink" Target="http://mediatheque.cg27.fr/index.php?option=com_opac&amp;task=RechSimple&amp;layout=default_colonne&amp;view=RechSimple&amp;type_rech1=6&amp;mots1=978-2-210-96524-9" TargetMode="External"/><Relationship Id="rId29" Type="http://schemas.openxmlformats.org/officeDocument/2006/relationships/hyperlink" Target="http://mediatheque.cg27.fr/index.php?option=com_opac&amp;task=RechSimple&amp;layout=default_colonne&amp;view=RechSimple&amp;type_rech1=6&amp;mots1=978-2-08-141320-7" TargetMode="External"/><Relationship Id="rId41" Type="http://schemas.openxmlformats.org/officeDocument/2006/relationships/image" Target="media/image12.jp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mediatheque.cg27.fr/index.php?option=com_opac&amp;task=RechSimple&amp;layout=default_colonne&amp;view=RechSimple&amp;type_rech1=6&amp;mots1=978-2-07-508023-1" TargetMode="External"/><Relationship Id="rId24" Type="http://schemas.openxmlformats.org/officeDocument/2006/relationships/hyperlink" Target="http://mediatheque.cg27.fr/index.php?option=com_opac&amp;task=RechSimple&amp;layout=default_colonne&amp;view=RechSimple&amp;type_rech1=6&amp;mots1=978-2-203-13683-0" TargetMode="External"/><Relationship Id="rId32" Type="http://schemas.openxmlformats.org/officeDocument/2006/relationships/hyperlink" Target="http://mediatheque.cg27.fr/index.php?option=com_opac&amp;task=RechSimple&amp;layout=default_colonne&amp;view=RechSimple&amp;type_rech1=6&amp;mots1=978-2-226-40108-3" TargetMode="External"/><Relationship Id="rId37" Type="http://schemas.openxmlformats.org/officeDocument/2006/relationships/image" Target="media/image11.jpg"/><Relationship Id="rId40" Type="http://schemas.openxmlformats.org/officeDocument/2006/relationships/hyperlink" Target="http://mediatheque.cg27.fr/index.php?option=com_opac&amp;task=RechSimple&amp;layout=default_colonne&amp;view=RechSimple&amp;type_rech1=6&amp;mots1=978-2-221-19131-6" TargetMode="External"/><Relationship Id="rId45" Type="http://schemas.openxmlformats.org/officeDocument/2006/relationships/hyperlink" Target="http://mediatheque.cg27.fr/index.php?option=com_opac&amp;task=RechSimple&amp;layout=default_colonne&amp;view=RechSimple&amp;type_rech1=6&amp;mots1=978-2-07-058261-7" TargetMode="External"/><Relationship Id="rId53" Type="http://schemas.openxmlformats.org/officeDocument/2006/relationships/hyperlink" Target="http://mediatheque.cg27.fr/index.php?option=com_opac&amp;task=RechSimple&amp;layout=default_colonne&amp;view=RechSimple&amp;type_rech1=6&amp;mots1=978-2-7485-2532-8" TargetMode="External"/><Relationship Id="rId5" Type="http://schemas.openxmlformats.org/officeDocument/2006/relationships/endnotes" Target="endnotes.xml"/><Relationship Id="rId15" Type="http://schemas.openxmlformats.org/officeDocument/2006/relationships/hyperlink" Target="http://mediatheque.cg27.fr/index.php?option=com_opac&amp;task=RechSimple&amp;layout=default_colonne&amp;view=RechSimple&amp;type_rech1=6&amp;mots1=978-2-07-058815-2" TargetMode="External"/><Relationship Id="rId23" Type="http://schemas.openxmlformats.org/officeDocument/2006/relationships/hyperlink" Target="http://mediatheque.cg27.fr/index.php?option=com_opac&amp;task=RechSimple&amp;layout=default_colonne&amp;view=RechSimple&amp;type_rech1=6&amp;mots1=978-2-7002-5384-9" TargetMode="External"/><Relationship Id="rId28" Type="http://schemas.openxmlformats.org/officeDocument/2006/relationships/image" Target="media/image8.jpg"/><Relationship Id="rId36" Type="http://schemas.openxmlformats.org/officeDocument/2006/relationships/hyperlink" Target="http://mediatheque.cg27.fr/index.php?option=com_opac&amp;task=RechSimple&amp;layout=default_colonne&amp;view=RechSimple&amp;type_rech1=6&amp;mots1=978-2-07-509306-4" TargetMode="External"/><Relationship Id="rId49" Type="http://schemas.openxmlformats.org/officeDocument/2006/relationships/hyperlink" Target="http://mediatheque.cg27.fr/index.php?option=com_opac&amp;task=RechSimple&amp;layout=default_colonne&amp;view=RechSimple&amp;type_rech1=6&amp;mots1=978-2-7499-2488-5" TargetMode="External"/><Relationship Id="rId10" Type="http://schemas.openxmlformats.org/officeDocument/2006/relationships/hyperlink" Target="http://mediatheque.cg27.fr/index.php?option=com_opac&amp;task=RechSimple&amp;layout=default_colonne&amp;view=RechSimple&amp;type_rech1=6&amp;mots1=978-2-37742-000-1" TargetMode="External"/><Relationship Id="rId19" Type="http://schemas.openxmlformats.org/officeDocument/2006/relationships/image" Target="media/image5.jpg"/><Relationship Id="rId31" Type="http://schemas.openxmlformats.org/officeDocument/2006/relationships/image" Target="media/image9.jpg"/><Relationship Id="rId44" Type="http://schemas.openxmlformats.org/officeDocument/2006/relationships/image" Target="media/image13.jpg"/><Relationship Id="rId52" Type="http://schemas.openxmlformats.org/officeDocument/2006/relationships/image" Target="media/image15.jpg"/><Relationship Id="rId4" Type="http://schemas.openxmlformats.org/officeDocument/2006/relationships/footnotes" Target="footnotes.xml"/><Relationship Id="rId9" Type="http://schemas.openxmlformats.org/officeDocument/2006/relationships/hyperlink" Target="http://mediatheque.cg27.fr/index.php?option=com_opac&amp;task=RechSimple&amp;layout=default_colonne&amp;view=RechSimple&amp;type_rech1=6&amp;mots1=978-2-37742-000-1" TargetMode="External"/><Relationship Id="rId14" Type="http://schemas.openxmlformats.org/officeDocument/2006/relationships/hyperlink" Target="http://mediatheque.cg27.fr/index.php?option=com_opac&amp;task=RechSimple&amp;layout=default_colonne&amp;view=RechSimple&amp;type_rech1=6&amp;mots1=978-2-07-508023-1" TargetMode="External"/><Relationship Id="rId22" Type="http://schemas.openxmlformats.org/officeDocument/2006/relationships/image" Target="media/image6.jpg"/><Relationship Id="rId27" Type="http://schemas.openxmlformats.org/officeDocument/2006/relationships/hyperlink" Target="http://mediatheque.cg27.fr/index.php?option=com_opac&amp;task=RechSimple&amp;layout=default_colonne&amp;view=RechSimple&amp;type_rech1=6&amp;mots1=978-2-08-141320-7" TargetMode="External"/><Relationship Id="rId30" Type="http://schemas.openxmlformats.org/officeDocument/2006/relationships/hyperlink" Target="http://mediatheque.cg27.fr/index.php?option=com_opac&amp;task=RechSimple&amp;layout=default_colonne&amp;view=RechSimple&amp;type_rech1=6&amp;mots1=978-2-226-40108-3" TargetMode="External"/><Relationship Id="rId35" Type="http://schemas.openxmlformats.org/officeDocument/2006/relationships/hyperlink" Target="http://mediatheque.cg27.fr/index.php?option=com_opac&amp;task=RechSimple&amp;layout=default_colonne&amp;view=RechSimple&amp;type_rech1=6&amp;mots1=978-2-84865-934-3" TargetMode="External"/><Relationship Id="rId43" Type="http://schemas.openxmlformats.org/officeDocument/2006/relationships/hyperlink" Target="http://mediatheque.cg27.fr/index.php?option=com_opac&amp;task=RechSimple&amp;layout=default_colonne&amp;view=RechSimple&amp;type_rech1=6&amp;mots1=978-2-07-058261-7" TargetMode="External"/><Relationship Id="rId48" Type="http://schemas.openxmlformats.org/officeDocument/2006/relationships/image" Target="media/image14.jpg"/><Relationship Id="rId8" Type="http://schemas.openxmlformats.org/officeDocument/2006/relationships/image" Target="media/image2.jpg"/><Relationship Id="rId51" Type="http://schemas.openxmlformats.org/officeDocument/2006/relationships/hyperlink" Target="http://mediatheque.cg27.fr/index.php?option=com_opac&amp;task=RechSimple&amp;layout=default_colonne&amp;view=RechSimple&amp;type_rech1=6&amp;mots1=978-2-7485-2532-8"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Médiathèque1</dc:creator>
  <cp:lastModifiedBy>Médiathèque1</cp:lastModifiedBy>
  <cp:revision>3</cp:revision>
  <cp:lastPrinted>2018-06-08T06:22:00Z</cp:lastPrinted>
  <dcterms:created xsi:type="dcterms:W3CDTF">2018-05-23T08:45:00Z</dcterms:created>
  <dcterms:modified xsi:type="dcterms:W3CDTF">2018-06-08T06:26:00Z</dcterms:modified>
</cp:coreProperties>
</file>